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80" w:rsidRDefault="00F60280">
      <w:pPr>
        <w:rPr>
          <w:rFonts w:ascii="NikoshBAN" w:hAnsi="NikoshBAN" w:cs="NikoshBAN"/>
          <w:sz w:val="28"/>
          <w:szCs w:val="28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D713DC" w:rsidRDefault="00D713DC" w:rsidP="006A5B18">
      <w:pPr>
        <w:spacing w:line="240" w:lineRule="auto"/>
        <w:contextualSpacing/>
        <w:rPr>
          <w:rFonts w:ascii="NikoshBAN" w:hAnsi="NikoshBAN" w:cs="NikoshBAN"/>
          <w:sz w:val="28"/>
          <w:szCs w:val="28"/>
          <w:cs/>
          <w:lang w:bidi="bn-BD"/>
        </w:rPr>
      </w:pPr>
    </w:p>
    <w:p w:rsidR="00B7144B" w:rsidRPr="00F238BF" w:rsidRDefault="00B7144B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>বরাবর,</w:t>
      </w:r>
    </w:p>
    <w:p w:rsidR="00B7144B" w:rsidRPr="00F238BF" w:rsidRDefault="00B7144B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>উপজেলা মাধ্যমিক শিক্ষা অফিসার,</w:t>
      </w:r>
    </w:p>
    <w:p w:rsidR="00B7144B" w:rsidRPr="00F238BF" w:rsidRDefault="00B7144B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>আদর্শ সদর, কুমিল্লা।</w:t>
      </w:r>
    </w:p>
    <w:p w:rsidR="001845FB" w:rsidRPr="00F238BF" w:rsidRDefault="001845FB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</w:p>
    <w:p w:rsidR="001845FB" w:rsidRPr="00F238BF" w:rsidRDefault="001845FB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 xml:space="preserve">বিষয়ঃ </w:t>
      </w:r>
      <w:r w:rsidR="0069794F">
        <w:rPr>
          <w:rFonts w:ascii="NikoshBAN" w:hAnsi="NikoshBAN" w:cs="NikoshBAN" w:hint="cs"/>
          <w:sz w:val="32"/>
          <w:szCs w:val="32"/>
          <w:cs/>
          <w:lang w:bidi="bn-BD"/>
        </w:rPr>
        <w:t>সন্ত্রাস, নাশকতা ও জ</w:t>
      </w:r>
      <w:r w:rsidR="00E54DD4">
        <w:rPr>
          <w:rFonts w:ascii="NikoshBAN" w:hAnsi="NikoshBAN" w:cs="NikoshBAN" w:hint="cs"/>
          <w:sz w:val="32"/>
          <w:szCs w:val="32"/>
          <w:cs/>
          <w:lang w:bidi="bn-BD"/>
        </w:rPr>
        <w:t>ঙ্গীবাদ</w:t>
      </w:r>
      <w:r w:rsidR="000B2A85">
        <w:rPr>
          <w:rFonts w:ascii="NikoshBAN" w:hAnsi="NikoshBAN" w:cs="NikoshBAN" w:hint="cs"/>
          <w:sz w:val="32"/>
          <w:szCs w:val="32"/>
          <w:cs/>
          <w:lang w:bidi="bn-BD"/>
        </w:rPr>
        <w:t xml:space="preserve"> বিরোধী মানববন্ধন </w:t>
      </w:r>
      <w:r w:rsidR="0069794F">
        <w:rPr>
          <w:rFonts w:ascii="NikoshBAN" w:hAnsi="NikoshBAN" w:cs="NikoshBAN" w:hint="cs"/>
          <w:sz w:val="32"/>
          <w:szCs w:val="32"/>
          <w:cs/>
          <w:lang w:bidi="bn-BD"/>
        </w:rPr>
        <w:t>পালনের ছবি প্র</w:t>
      </w:r>
      <w:r w:rsidR="001F0B9A" w:rsidRPr="00F238BF">
        <w:rPr>
          <w:rFonts w:ascii="NikoshBAN" w:hAnsi="NikoshBAN" w:cs="NikoshBAN" w:hint="cs"/>
          <w:sz w:val="32"/>
          <w:szCs w:val="32"/>
          <w:cs/>
          <w:lang w:bidi="bn-BD"/>
        </w:rPr>
        <w:t>দান প্রসঙ্গে।</w:t>
      </w:r>
    </w:p>
    <w:p w:rsidR="003A6073" w:rsidRPr="00F238BF" w:rsidRDefault="003A6073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</w:p>
    <w:p w:rsidR="003A6073" w:rsidRPr="00F238BF" w:rsidRDefault="003A6073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>মহাত্মন,</w:t>
      </w:r>
    </w:p>
    <w:p w:rsidR="000B2A85" w:rsidRDefault="003A6073" w:rsidP="000B2A85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 xml:space="preserve">যথাযথ সম্মান পূর্বক বিনীত নিবেদন এই যে, </w:t>
      </w:r>
      <w:r w:rsidR="000B2A85">
        <w:rPr>
          <w:rFonts w:ascii="NikoshBAN" w:hAnsi="NikoshBAN" w:cs="NikoshBAN" w:hint="cs"/>
          <w:sz w:val="32"/>
          <w:szCs w:val="32"/>
          <w:cs/>
          <w:lang w:bidi="bn-BD"/>
        </w:rPr>
        <w:t>শিক্ষা মন্ত্রনালয়ের নির্দেশ মোতাবেক ০১</w:t>
      </w:r>
      <w:r w:rsidR="004D3060"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  <w:r w:rsidR="000B2A85">
        <w:rPr>
          <w:rFonts w:ascii="NikoshBAN" w:hAnsi="NikoshBAN" w:cs="NikoshBAN" w:hint="cs"/>
          <w:sz w:val="32"/>
          <w:szCs w:val="32"/>
          <w:cs/>
          <w:lang w:bidi="bn-BD"/>
        </w:rPr>
        <w:t xml:space="preserve">(এক)আগষ্ট ২০১৬ খ্রীঃ অত্র </w:t>
      </w:r>
      <w:r w:rsidR="00163FF5">
        <w:rPr>
          <w:rFonts w:ascii="NikoshBAN" w:hAnsi="NikoshBAN" w:cs="NikoshBAN"/>
          <w:sz w:val="32"/>
          <w:szCs w:val="32"/>
          <w:cs/>
          <w:lang w:bidi="bn-BD"/>
        </w:rPr>
        <w:t xml:space="preserve">রঘুরামপুর  </w:t>
      </w:r>
      <w:r w:rsidR="000B2A85">
        <w:rPr>
          <w:rFonts w:ascii="NikoshBAN" w:hAnsi="NikoshBAN" w:cs="NikoshBAN"/>
          <w:sz w:val="32"/>
          <w:szCs w:val="32"/>
          <w:cs/>
          <w:lang w:bidi="bn-BD"/>
        </w:rPr>
        <w:t>ইসলামিয়া দাখিল মাদ্‌রাসা</w:t>
      </w:r>
      <w:r w:rsidR="00346CEF">
        <w:rPr>
          <w:rFonts w:ascii="NikoshBAN" w:hAnsi="NikoshBAN" w:cs="NikoshBAN" w:hint="cs"/>
          <w:sz w:val="32"/>
          <w:szCs w:val="32"/>
          <w:cs/>
          <w:lang w:bidi="bn-BD"/>
        </w:rPr>
        <w:t>র</w:t>
      </w:r>
      <w:r w:rsidR="000B2A85">
        <w:rPr>
          <w:rFonts w:ascii="NikoshBAN" w:hAnsi="NikoshBAN" w:cs="NikoshBAN" w:hint="cs"/>
          <w:sz w:val="32"/>
          <w:szCs w:val="32"/>
          <w:cs/>
          <w:lang w:bidi="bn-BD"/>
        </w:rPr>
        <w:t xml:space="preserve"> শিক্ষক/কর্মচারী ও ছাত্র/ছাত্রী</w:t>
      </w:r>
      <w:r w:rsidR="002F38D9">
        <w:rPr>
          <w:rFonts w:ascii="NikoshBAN" w:hAnsi="NikoshBAN" w:cs="NikoshBAN" w:hint="cs"/>
          <w:sz w:val="32"/>
          <w:szCs w:val="32"/>
          <w:cs/>
          <w:lang w:bidi="bn-BD"/>
        </w:rPr>
        <w:t>দের সমন্বয়ে কুমিল্লা - বাগরা সড়কের পাশে মাদ্‌রাসার মূল ফ</w:t>
      </w:r>
      <w:r w:rsidR="009C1946">
        <w:rPr>
          <w:rFonts w:ascii="NikoshBAN" w:hAnsi="NikoshBAN" w:cs="NikoshBAN" w:hint="cs"/>
          <w:sz w:val="32"/>
          <w:szCs w:val="32"/>
          <w:cs/>
          <w:lang w:bidi="bn-BD"/>
        </w:rPr>
        <w:t xml:space="preserve">টকের সম্মুখে বেলা ১১ টা হতে বেলা ১২ টা পর্যন্ত </w:t>
      </w:r>
      <w:r w:rsidR="000B2A85">
        <w:rPr>
          <w:rFonts w:ascii="NikoshBAN" w:hAnsi="NikoshBAN" w:cs="NikoshBAN"/>
          <w:sz w:val="32"/>
          <w:szCs w:val="32"/>
          <w:cs/>
          <w:lang w:bidi="bn-BD"/>
        </w:rPr>
        <w:t xml:space="preserve"> </w:t>
      </w:r>
      <w:r w:rsidR="009C1946">
        <w:rPr>
          <w:rFonts w:ascii="NikoshBAN" w:hAnsi="NikoshBAN" w:cs="NikoshBAN" w:hint="cs"/>
          <w:sz w:val="32"/>
          <w:szCs w:val="32"/>
          <w:cs/>
          <w:lang w:bidi="bn-BD"/>
        </w:rPr>
        <w:t xml:space="preserve">সন্ত্রাস, নাশকতা ও জঙ্গীবাদ বিরোধী মানববন্ধন </w:t>
      </w:r>
      <w:r w:rsidR="009C1946"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  <w:r w:rsidR="000B2A85" w:rsidRPr="00F238BF">
        <w:rPr>
          <w:rFonts w:ascii="NikoshBAN" w:hAnsi="NikoshBAN" w:cs="NikoshBAN" w:hint="cs"/>
          <w:sz w:val="32"/>
          <w:szCs w:val="32"/>
          <w:cs/>
          <w:lang w:bidi="bn-BD"/>
        </w:rPr>
        <w:t xml:space="preserve"> পালন করা হয়।</w:t>
      </w:r>
    </w:p>
    <w:p w:rsidR="00F238BF" w:rsidRPr="00F238BF" w:rsidRDefault="000B2A85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</w:p>
    <w:p w:rsidR="00F238BF" w:rsidRPr="00F238BF" w:rsidRDefault="00F238BF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</w:p>
    <w:p w:rsidR="003A6073" w:rsidRDefault="00F238BF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 w:rsidRPr="00F238BF">
        <w:rPr>
          <w:rFonts w:ascii="NikoshBAN" w:hAnsi="NikoshBAN" w:cs="NikoshBAN" w:hint="cs"/>
          <w:sz w:val="32"/>
          <w:szCs w:val="32"/>
          <w:cs/>
          <w:lang w:bidi="bn-BD"/>
        </w:rPr>
        <w:t>অত</w:t>
      </w:r>
      <w:r w:rsidR="00DD0B9C">
        <w:rPr>
          <w:rFonts w:ascii="NikoshBAN" w:hAnsi="NikoshBAN" w:cs="NikoshBAN" w:hint="cs"/>
          <w:sz w:val="32"/>
          <w:szCs w:val="32"/>
          <w:cs/>
          <w:lang w:bidi="bn-BD"/>
        </w:rPr>
        <w:t xml:space="preserve">এব, উপরোক্ত </w:t>
      </w:r>
      <w:r w:rsidR="009C1946">
        <w:rPr>
          <w:rFonts w:ascii="NikoshBAN" w:hAnsi="NikoshBAN" w:cs="NikoshBAN" w:hint="cs"/>
          <w:sz w:val="32"/>
          <w:szCs w:val="32"/>
          <w:cs/>
          <w:lang w:bidi="bn-BD"/>
        </w:rPr>
        <w:t xml:space="preserve"> মানববন্ধনের</w:t>
      </w:r>
      <w:r w:rsidR="00DD0B9C">
        <w:rPr>
          <w:rFonts w:ascii="NikoshBAN" w:hAnsi="NikoshBAN" w:cs="NikoshBAN" w:hint="cs"/>
          <w:sz w:val="32"/>
          <w:szCs w:val="32"/>
          <w:cs/>
          <w:lang w:bidi="bn-BD"/>
        </w:rPr>
        <w:t xml:space="preserve"> ছবি অবগতির জন্য </w:t>
      </w:r>
      <w:r w:rsidR="002755A5">
        <w:rPr>
          <w:rFonts w:ascii="NikoshBAN" w:hAnsi="NikoshBAN" w:cs="NikoshBAN" w:hint="cs"/>
          <w:sz w:val="32"/>
          <w:szCs w:val="32"/>
          <w:cs/>
          <w:lang w:bidi="bn-BD"/>
        </w:rPr>
        <w:t>আপনার দপ্তরে প্রেরণ করা  গেল।</w:t>
      </w:r>
    </w:p>
    <w:p w:rsidR="0058559C" w:rsidRDefault="0058559C" w:rsidP="0058559C">
      <w:pPr>
        <w:spacing w:line="240" w:lineRule="auto"/>
        <w:rPr>
          <w:rFonts w:ascii="NikoshBAN" w:hAnsi="NikoshBAN" w:cs="NikoshBAN"/>
          <w:sz w:val="32"/>
          <w:szCs w:val="32"/>
          <w:lang w:bidi="bn-BD"/>
        </w:rPr>
      </w:pPr>
    </w:p>
    <w:p w:rsidR="0058559C" w:rsidRDefault="0058559C" w:rsidP="0058559C">
      <w:pPr>
        <w:spacing w:line="240" w:lineRule="auto"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 </w:t>
      </w:r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 মোঃ অলি আহ্‌মদ     </w:t>
      </w:r>
      <w:r w:rsidR="004D3060"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  <w:r>
        <w:rPr>
          <w:rFonts w:ascii="NikoshBAN" w:hAnsi="NikoshBAN" w:cs="NikoshBAN"/>
          <w:sz w:val="32"/>
          <w:szCs w:val="32"/>
          <w:cs/>
          <w:lang w:bidi="bn-BD"/>
        </w:rPr>
        <w:t xml:space="preserve">তত্ত্বাবধায়ক               </w:t>
      </w:r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 রঘুরামপুর   ইসলামিয়া দাখিল মাদ্‌রাসা                                     </w:t>
      </w:r>
      <w:r w:rsidR="005B241B">
        <w:rPr>
          <w:rFonts w:ascii="NikoshBAN" w:hAnsi="NikoshBAN" w:cs="NikoshBAN" w:hint="cs"/>
          <w:sz w:val="32"/>
          <w:szCs w:val="32"/>
          <w:cs/>
          <w:lang w:bidi="bn-BD"/>
        </w:rPr>
        <w:t xml:space="preserve"> </w:t>
      </w:r>
      <w:bookmarkStart w:id="0" w:name="_GoBack"/>
      <w:bookmarkEnd w:id="0"/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2"/>
          <w:szCs w:val="32"/>
          <w:lang w:bidi="bn-BD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 xml:space="preserve"> ডাকঘরঃ ইলাশপুর</w:t>
      </w:r>
      <w:r>
        <w:rPr>
          <w:rFonts w:ascii="NikoshBAN" w:hAnsi="NikoshBAN" w:cs="NikoshBAN"/>
          <w:sz w:val="32"/>
          <w:szCs w:val="32"/>
          <w:lang w:bidi="bn-BD"/>
        </w:rPr>
        <w:t xml:space="preserve">, </w:t>
      </w:r>
      <w:r>
        <w:rPr>
          <w:rFonts w:ascii="NikoshBAN" w:hAnsi="NikoshBAN" w:cs="NikoshBAN"/>
          <w:sz w:val="32"/>
          <w:szCs w:val="32"/>
          <w:cs/>
          <w:lang w:bidi="bn-BD"/>
        </w:rPr>
        <w:t>আদর্শ সদর</w:t>
      </w:r>
      <w:r>
        <w:rPr>
          <w:rFonts w:ascii="NikoshBAN" w:hAnsi="NikoshBAN" w:cs="NikoshBAN"/>
          <w:sz w:val="32"/>
          <w:szCs w:val="32"/>
          <w:lang w:bidi="bn-BD"/>
        </w:rPr>
        <w:t>,</w:t>
      </w:r>
      <w:r>
        <w:rPr>
          <w:rFonts w:ascii="NikoshBAN" w:hAnsi="NikoshBAN" w:cs="NikoshBAN"/>
          <w:sz w:val="32"/>
          <w:szCs w:val="32"/>
          <w:cs/>
          <w:lang w:bidi="bn-BD"/>
        </w:rPr>
        <w:t xml:space="preserve">কুমিল্লা।                                            </w:t>
      </w:r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  <w:r>
        <w:rPr>
          <w:rFonts w:ascii="NikoshBAN" w:hAnsi="NikoshBAN" w:cs="NikoshBAN"/>
          <w:sz w:val="32"/>
          <w:szCs w:val="32"/>
          <w:cs/>
          <w:lang w:bidi="bn-BD"/>
        </w:rPr>
        <w:t>মোবাইল নং-০১৮১৮-৩০৬২৯৪</w:t>
      </w:r>
    </w:p>
    <w:p w:rsidR="0058559C" w:rsidRDefault="0058559C" w:rsidP="0058559C">
      <w:pPr>
        <w:spacing w:line="240" w:lineRule="auto"/>
        <w:contextualSpacing/>
        <w:rPr>
          <w:rFonts w:ascii="NikoshBAN" w:hAnsi="NikoshBAN" w:cs="NikoshBAN"/>
          <w:sz w:val="36"/>
          <w:szCs w:val="28"/>
          <w:lang w:bidi="bn-BD"/>
        </w:rPr>
      </w:pPr>
    </w:p>
    <w:p w:rsidR="0058559C" w:rsidRPr="00F238BF" w:rsidRDefault="0058559C" w:rsidP="006A5B18">
      <w:pPr>
        <w:spacing w:line="240" w:lineRule="auto"/>
        <w:contextualSpacing/>
        <w:rPr>
          <w:rFonts w:ascii="NikoshBAN" w:hAnsi="NikoshBAN" w:cs="NikoshBAN"/>
          <w:sz w:val="32"/>
          <w:szCs w:val="32"/>
          <w:cs/>
          <w:lang w:bidi="bn-BD"/>
        </w:rPr>
      </w:pPr>
    </w:p>
    <w:sectPr w:rsidR="0058559C" w:rsidRPr="00F238BF" w:rsidSect="009B282C">
      <w:pgSz w:w="11907" w:h="16839" w:code="9"/>
      <w:pgMar w:top="90" w:right="9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4D"/>
    <w:rsid w:val="00060F3B"/>
    <w:rsid w:val="000B2A85"/>
    <w:rsid w:val="00163FF5"/>
    <w:rsid w:val="00183AB6"/>
    <w:rsid w:val="001845FB"/>
    <w:rsid w:val="001F0B9A"/>
    <w:rsid w:val="00247CD5"/>
    <w:rsid w:val="002755A5"/>
    <w:rsid w:val="002B33BB"/>
    <w:rsid w:val="002F38D9"/>
    <w:rsid w:val="00346CEF"/>
    <w:rsid w:val="0039664D"/>
    <w:rsid w:val="003A6073"/>
    <w:rsid w:val="004A471B"/>
    <w:rsid w:val="004D3060"/>
    <w:rsid w:val="0058559C"/>
    <w:rsid w:val="005B241B"/>
    <w:rsid w:val="00691787"/>
    <w:rsid w:val="0069794F"/>
    <w:rsid w:val="006A5B18"/>
    <w:rsid w:val="00710B28"/>
    <w:rsid w:val="00785A5A"/>
    <w:rsid w:val="00826F55"/>
    <w:rsid w:val="009B282C"/>
    <w:rsid w:val="009C1946"/>
    <w:rsid w:val="00A25810"/>
    <w:rsid w:val="00A95F9B"/>
    <w:rsid w:val="00AB1AE1"/>
    <w:rsid w:val="00AD74BE"/>
    <w:rsid w:val="00B1651A"/>
    <w:rsid w:val="00B7144B"/>
    <w:rsid w:val="00D713DC"/>
    <w:rsid w:val="00DD0B9C"/>
    <w:rsid w:val="00E1612D"/>
    <w:rsid w:val="00E54DD4"/>
    <w:rsid w:val="00F238BF"/>
    <w:rsid w:val="00F60280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ROGHURAMPUR MADRASHA</dc:creator>
  <cp:keywords/>
  <dc:description/>
  <cp:lastModifiedBy>ROGHURAMPUR MADRASHA</cp:lastModifiedBy>
  <cp:revision>39</cp:revision>
  <dcterms:created xsi:type="dcterms:W3CDTF">2016-08-20T05:08:00Z</dcterms:created>
  <dcterms:modified xsi:type="dcterms:W3CDTF">2016-08-20T06:09:00Z</dcterms:modified>
</cp:coreProperties>
</file>